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EEE6" w14:textId="49A90BA5" w:rsidR="00FA1F76" w:rsidRPr="00E531C8" w:rsidRDefault="000625CD" w:rsidP="00E8473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E531C8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Załącznik nr </w:t>
      </w:r>
      <w:r w:rsidR="00E272EE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5</w:t>
      </w:r>
      <w:r w:rsidRPr="00E531C8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do S</w:t>
      </w:r>
      <w:r w:rsidR="00136B92" w:rsidRPr="00E531C8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WZ </w:t>
      </w:r>
    </w:p>
    <w:p w14:paraId="2B95C97E" w14:textId="77777777" w:rsidR="00FA1F76" w:rsidRDefault="00FA1F76" w:rsidP="00FA1F76">
      <w:pPr>
        <w:spacing w:after="0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5FBBBE" w14:textId="1195A4D7" w:rsidR="00D25921" w:rsidRPr="00C50BDD" w:rsidRDefault="00D25921" w:rsidP="00D25921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DE07F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ust. </w:t>
      </w:r>
      <w:r w:rsidR="00E272E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14:paraId="6FB2411C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478CE41" w14:textId="77777777" w:rsidR="00DE07F6" w:rsidRDefault="003B5AB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/podmiotu udostępniającego zasoby</w:t>
      </w:r>
    </w:p>
    <w:p w14:paraId="498D497D" w14:textId="77777777" w:rsidR="00DE07F6" w:rsidRDefault="00DE07F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C490AE3" w14:textId="77777777"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……………………………………………………………………………………..</w:t>
      </w:r>
    </w:p>
    <w:p w14:paraId="2933956F" w14:textId="77777777"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AF89D8A" w14:textId="77777777" w:rsidR="00FA1F76" w:rsidRPr="00AC7C2E" w:rsidRDefault="00FA1F76" w:rsidP="00D25921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o </w:t>
      </w:r>
      <w:r w:rsidR="00D25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aktualności informacji w zakresie podstaw wykluczenia z postępowania </w:t>
      </w:r>
    </w:p>
    <w:p w14:paraId="6EC08548" w14:textId="3BDBD07E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E272EE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D6567E">
        <w:rPr>
          <w:rFonts w:ascii="Arial" w:eastAsia="Times New Roman" w:hAnsi="Arial" w:cs="Arial"/>
          <w:bCs/>
          <w:sz w:val="20"/>
          <w:szCs w:val="20"/>
          <w:lang w:eastAsia="pl-PL"/>
        </w:rPr>
        <w:t>dostawę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6AC6064D" w14:textId="77777777" w:rsidR="00683561" w:rsidRDefault="00683561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4E393C4" w14:textId="1DC3CE28" w:rsidR="00E272EE" w:rsidRPr="000D6050" w:rsidRDefault="00E272EE" w:rsidP="00E272EE">
      <w:pPr>
        <w:widowControl w:val="0"/>
        <w:adjustRightInd w:val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FF6F59">
        <w:rPr>
          <w:rFonts w:ascii="Arial" w:eastAsia="Times New Roman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bCs/>
          <w:sz w:val="20"/>
          <w:szCs w:val="20"/>
        </w:rPr>
        <w:t xml:space="preserve">Leasing operacyjny </w:t>
      </w:r>
      <w:r w:rsidR="002B6DE1">
        <w:rPr>
          <w:rFonts w:ascii="Arial" w:hAnsi="Arial" w:cs="Arial"/>
          <w:b/>
          <w:bCs/>
          <w:sz w:val="20"/>
          <w:szCs w:val="20"/>
        </w:rPr>
        <w:t xml:space="preserve">trzech </w:t>
      </w:r>
      <w:r>
        <w:rPr>
          <w:rFonts w:ascii="Arial" w:hAnsi="Arial" w:cs="Arial"/>
          <w:b/>
          <w:bCs/>
          <w:sz w:val="20"/>
          <w:szCs w:val="20"/>
        </w:rPr>
        <w:t xml:space="preserve">śmieciarek na okres 60 miesięcy, z możliwością wykupu, dla firmy Wodociągi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Rewal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Sp. z o. o.</w:t>
      </w:r>
      <w:r w:rsidRPr="007B7DE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4C0B4F12" w14:textId="77777777" w:rsidR="00683561" w:rsidRPr="00326BEF" w:rsidRDefault="00683561" w:rsidP="00591D2E">
      <w:pPr>
        <w:widowControl w:val="0"/>
        <w:adjustRightInd w:val="0"/>
        <w:contextualSpacing/>
        <w:rPr>
          <w:rFonts w:ascii="Arial" w:hAnsi="Arial" w:cs="Arial"/>
          <w:b/>
          <w:sz w:val="20"/>
          <w:szCs w:val="20"/>
        </w:rPr>
      </w:pPr>
    </w:p>
    <w:p w14:paraId="68E54C6A" w14:textId="4477D178" w:rsidR="00FA1F76" w:rsidRPr="00DE07F6" w:rsidRDefault="00FA1F76" w:rsidP="00CA40E9">
      <w:pPr>
        <w:pStyle w:val="Akapitzlist"/>
        <w:autoSpaceDE w:val="0"/>
        <w:autoSpaceDN w:val="0"/>
        <w:spacing w:before="120" w:after="120" w:line="30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 xml:space="preserve">Oświadczam(-y), że </w:t>
      </w:r>
      <w:r w:rsidR="00BD6D55" w:rsidRPr="00DE07F6">
        <w:rPr>
          <w:rFonts w:ascii="Arial" w:hAnsi="Arial" w:cs="Arial"/>
          <w:sz w:val="20"/>
          <w:szCs w:val="20"/>
        </w:rPr>
        <w:t xml:space="preserve">informacje zawarte w złożonym w przedmiotowym postępowaniu </w:t>
      </w:r>
      <w:r w:rsidR="00E272EE">
        <w:rPr>
          <w:rFonts w:ascii="Arial" w:hAnsi="Arial" w:cs="Arial"/>
          <w:sz w:val="20"/>
          <w:szCs w:val="20"/>
        </w:rPr>
        <w:t>Jednolitym Europejskim Dokumencie Zamówienia</w:t>
      </w:r>
      <w:r w:rsidR="001C16C0" w:rsidRPr="00DE07F6">
        <w:rPr>
          <w:rFonts w:ascii="Arial" w:hAnsi="Arial" w:cs="Arial"/>
          <w:sz w:val="20"/>
          <w:szCs w:val="20"/>
        </w:rPr>
        <w:t xml:space="preserve"> (</w:t>
      </w:r>
      <w:r w:rsidR="00E272EE">
        <w:rPr>
          <w:rFonts w:ascii="Arial" w:hAnsi="Arial" w:cs="Arial"/>
          <w:sz w:val="20"/>
          <w:szCs w:val="20"/>
        </w:rPr>
        <w:t xml:space="preserve">ESPD; </w:t>
      </w:r>
      <w:r w:rsidR="001C16C0" w:rsidRPr="00DE07F6">
        <w:rPr>
          <w:rFonts w:ascii="Arial" w:hAnsi="Arial" w:cs="Arial"/>
          <w:sz w:val="20"/>
          <w:szCs w:val="20"/>
        </w:rPr>
        <w:t xml:space="preserve">Załącznik </w:t>
      </w:r>
      <w:r w:rsidR="008230A8" w:rsidRPr="00DE07F6">
        <w:rPr>
          <w:rFonts w:ascii="Arial" w:hAnsi="Arial" w:cs="Arial"/>
          <w:sz w:val="20"/>
          <w:szCs w:val="20"/>
        </w:rPr>
        <w:t xml:space="preserve">nr </w:t>
      </w:r>
      <w:r w:rsidR="00E272EE">
        <w:rPr>
          <w:rFonts w:ascii="Arial" w:hAnsi="Arial" w:cs="Arial"/>
          <w:sz w:val="20"/>
          <w:szCs w:val="20"/>
        </w:rPr>
        <w:t>4</w:t>
      </w:r>
      <w:r w:rsidR="008230A8" w:rsidRPr="00DE07F6">
        <w:rPr>
          <w:rFonts w:ascii="Arial" w:hAnsi="Arial" w:cs="Arial"/>
          <w:sz w:val="20"/>
          <w:szCs w:val="20"/>
        </w:rPr>
        <w:t xml:space="preserve"> do</w:t>
      </w:r>
      <w:r w:rsidR="00BD6D55" w:rsidRPr="00DE07F6">
        <w:rPr>
          <w:rFonts w:ascii="Arial" w:hAnsi="Arial" w:cs="Arial"/>
          <w:sz w:val="20"/>
          <w:szCs w:val="20"/>
        </w:rPr>
        <w:t xml:space="preserve"> SWZ), w zakresie </w:t>
      </w:r>
      <w:r w:rsidR="00684D32" w:rsidRPr="00DE07F6">
        <w:rPr>
          <w:rFonts w:ascii="Arial" w:hAnsi="Arial" w:cs="Arial"/>
          <w:sz w:val="20"/>
          <w:szCs w:val="20"/>
        </w:rPr>
        <w:t xml:space="preserve">niżej wskazanych </w:t>
      </w:r>
      <w:r w:rsidR="00BD6D55" w:rsidRPr="00DE07F6">
        <w:rPr>
          <w:rFonts w:ascii="Arial" w:hAnsi="Arial" w:cs="Arial"/>
          <w:sz w:val="20"/>
          <w:szCs w:val="20"/>
        </w:rPr>
        <w:t xml:space="preserve">podstaw wykluczenia z postępowania, pozostają aktualne, tj. oświadczam(-y), że nie podlegamy wykluczeniu z postępowania o udzielenie zamówienia publicznego na podstawie: </w:t>
      </w:r>
    </w:p>
    <w:p w14:paraId="02FCC3C8" w14:textId="77777777" w:rsidR="00684D32" w:rsidRDefault="00684D32" w:rsidP="00DE07F6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>art. 108 ust. 1 pkt 3 ustawy Prawo zamówień publicznych;</w:t>
      </w:r>
    </w:p>
    <w:p w14:paraId="35EF7618" w14:textId="726E4050" w:rsidR="00684D32" w:rsidRDefault="00684D32" w:rsidP="00DE07F6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>art. 108</w:t>
      </w:r>
      <w:r w:rsidR="000308CD" w:rsidRPr="00DE07F6">
        <w:rPr>
          <w:rFonts w:ascii="Arial" w:hAnsi="Arial" w:cs="Arial"/>
          <w:sz w:val="20"/>
          <w:szCs w:val="20"/>
        </w:rPr>
        <w:t xml:space="preserve"> </w:t>
      </w:r>
      <w:r w:rsidRPr="00DE07F6">
        <w:rPr>
          <w:rFonts w:ascii="Arial" w:hAnsi="Arial" w:cs="Arial"/>
          <w:sz w:val="20"/>
          <w:szCs w:val="20"/>
        </w:rPr>
        <w:t>ust. 1 pkt 4 ustawy Prawo zamówień publicznych</w:t>
      </w:r>
      <w:r w:rsidR="001434E2">
        <w:rPr>
          <w:rFonts w:ascii="Arial" w:hAnsi="Arial" w:cs="Arial"/>
          <w:sz w:val="20"/>
          <w:szCs w:val="20"/>
        </w:rPr>
        <w:t>, dotyczących orzeczenia zakazu ubiegania się o zamówienie publiczne tytułem środka zapobiegawczego</w:t>
      </w:r>
      <w:r w:rsidRPr="00DE07F6">
        <w:rPr>
          <w:rFonts w:ascii="Arial" w:hAnsi="Arial" w:cs="Arial"/>
          <w:sz w:val="20"/>
          <w:szCs w:val="20"/>
        </w:rPr>
        <w:t>;</w:t>
      </w:r>
    </w:p>
    <w:p w14:paraId="3E925787" w14:textId="6CDD6449" w:rsidR="00684D32" w:rsidRDefault="000308CD" w:rsidP="00DE07F6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 xml:space="preserve">art. 108 </w:t>
      </w:r>
      <w:r w:rsidR="00684D32" w:rsidRPr="00DE07F6">
        <w:rPr>
          <w:rFonts w:ascii="Arial" w:hAnsi="Arial" w:cs="Arial"/>
          <w:sz w:val="20"/>
          <w:szCs w:val="20"/>
        </w:rPr>
        <w:t>ust. 1 pkt 5 us</w:t>
      </w:r>
      <w:r w:rsidR="00303D16">
        <w:rPr>
          <w:rFonts w:ascii="Arial" w:hAnsi="Arial" w:cs="Arial"/>
          <w:sz w:val="20"/>
          <w:szCs w:val="20"/>
        </w:rPr>
        <w:t>tawy Prawo zamówień publicznych</w:t>
      </w:r>
      <w:r w:rsidR="001434E2">
        <w:rPr>
          <w:rFonts w:ascii="Arial" w:hAnsi="Arial" w:cs="Arial"/>
          <w:sz w:val="20"/>
          <w:szCs w:val="20"/>
        </w:rPr>
        <w:t>, dotyczących zawarcia z innymi wykonawcami porozumienia mającego na celu zakłócenie konkurencji</w:t>
      </w:r>
      <w:r w:rsidR="00684D32" w:rsidRPr="00DE07F6">
        <w:rPr>
          <w:rFonts w:ascii="Arial" w:hAnsi="Arial" w:cs="Arial"/>
          <w:sz w:val="20"/>
          <w:szCs w:val="20"/>
        </w:rPr>
        <w:t>;</w:t>
      </w:r>
    </w:p>
    <w:p w14:paraId="0F34BA9A" w14:textId="77777777" w:rsidR="00F84131" w:rsidRDefault="00684D32" w:rsidP="00DE07F6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>art. 108 ust. 1 pkt 6 us</w:t>
      </w:r>
      <w:r w:rsidR="00F84131" w:rsidRPr="00DE07F6">
        <w:rPr>
          <w:rFonts w:ascii="Arial" w:hAnsi="Arial" w:cs="Arial"/>
          <w:sz w:val="20"/>
          <w:szCs w:val="20"/>
        </w:rPr>
        <w:t>tawy Prawo zamówień publicznych;</w:t>
      </w:r>
    </w:p>
    <w:p w14:paraId="68FFA5AF" w14:textId="77777777" w:rsidR="00632C3B" w:rsidRDefault="005E10D9" w:rsidP="00DE07F6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 xml:space="preserve">art. 109 ust. 1 pkt </w:t>
      </w:r>
      <w:r w:rsidR="00A40ACD" w:rsidRPr="00DE07F6">
        <w:rPr>
          <w:rFonts w:ascii="Arial" w:hAnsi="Arial" w:cs="Arial"/>
          <w:sz w:val="20"/>
          <w:szCs w:val="20"/>
        </w:rPr>
        <w:t>8</w:t>
      </w:r>
      <w:r w:rsidR="00632C3B" w:rsidRPr="00DE07F6">
        <w:rPr>
          <w:rFonts w:ascii="Arial" w:hAnsi="Arial" w:cs="Arial"/>
          <w:sz w:val="20"/>
          <w:szCs w:val="20"/>
        </w:rPr>
        <w:t xml:space="preserve"> us</w:t>
      </w:r>
      <w:r w:rsidR="00AC74E1" w:rsidRPr="00DE07F6">
        <w:rPr>
          <w:rFonts w:ascii="Arial" w:hAnsi="Arial" w:cs="Arial"/>
          <w:sz w:val="20"/>
          <w:szCs w:val="20"/>
        </w:rPr>
        <w:t>tawy Prawo zamówień publicznych;</w:t>
      </w:r>
    </w:p>
    <w:p w14:paraId="32840803" w14:textId="77777777" w:rsidR="00303D16" w:rsidRPr="00303D16" w:rsidRDefault="00303D16" w:rsidP="00303D16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 xml:space="preserve">art. 109 ust. 1 pkt </w:t>
      </w:r>
      <w:r>
        <w:rPr>
          <w:rFonts w:ascii="Arial" w:hAnsi="Arial" w:cs="Arial"/>
          <w:sz w:val="20"/>
          <w:szCs w:val="20"/>
        </w:rPr>
        <w:t>9</w:t>
      </w:r>
      <w:r w:rsidRPr="00DE07F6">
        <w:rPr>
          <w:rFonts w:ascii="Arial" w:hAnsi="Arial" w:cs="Arial"/>
          <w:sz w:val="20"/>
          <w:szCs w:val="20"/>
        </w:rPr>
        <w:t xml:space="preserve"> ustawy Prawo zamówień publicznych;</w:t>
      </w:r>
    </w:p>
    <w:p w14:paraId="0E3421FA" w14:textId="77777777" w:rsidR="00A40ACD" w:rsidRDefault="00A40ACD" w:rsidP="00617159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DE07F6">
        <w:rPr>
          <w:rFonts w:ascii="Arial" w:hAnsi="Arial" w:cs="Arial"/>
          <w:sz w:val="20"/>
          <w:szCs w:val="20"/>
        </w:rPr>
        <w:t>art. 109 ust. 1 pkt 10 us</w:t>
      </w:r>
      <w:r w:rsidR="008E46B6">
        <w:rPr>
          <w:rFonts w:ascii="Arial" w:hAnsi="Arial" w:cs="Arial"/>
          <w:sz w:val="20"/>
          <w:szCs w:val="20"/>
        </w:rPr>
        <w:t>tawy Prawo zamówień publicznych;</w:t>
      </w:r>
    </w:p>
    <w:p w14:paraId="15CA36E6" w14:textId="2265492A" w:rsidR="00F30559" w:rsidRPr="00F30559" w:rsidRDefault="00F30559" w:rsidP="00617159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 w:rsidRPr="00F30559">
        <w:rPr>
          <w:rFonts w:ascii="Arial" w:hAnsi="Arial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U. UE nr L 229 z 31.7.2014), w brzmieniu nadanym rozporządzeniem Rady (UE) nr 2025/2033 z dnia 23 października 2025 r.;</w:t>
      </w:r>
    </w:p>
    <w:p w14:paraId="010820DB" w14:textId="2CC02B22" w:rsidR="008E46B6" w:rsidRPr="00DE07F6" w:rsidRDefault="008E46B6" w:rsidP="00617159">
      <w:pPr>
        <w:pStyle w:val="Akapitzlist"/>
        <w:numPr>
          <w:ilvl w:val="0"/>
          <w:numId w:val="21"/>
        </w:numPr>
        <w:tabs>
          <w:tab w:val="left" w:pos="1134"/>
        </w:tabs>
        <w:autoSpaceDE w:val="0"/>
        <w:autoSpaceDN w:val="0"/>
        <w:spacing w:before="120" w:after="120" w:line="300" w:lineRule="exact"/>
        <w:ind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7 ustawy</w:t>
      </w:r>
      <w:r w:rsidR="00F30559">
        <w:rPr>
          <w:rFonts w:ascii="Arial" w:hAnsi="Arial" w:cs="Arial"/>
          <w:sz w:val="20"/>
          <w:szCs w:val="20"/>
        </w:rPr>
        <w:t xml:space="preserve"> z dnia 13 kwietnia 2022 r.</w:t>
      </w:r>
      <w:r>
        <w:rPr>
          <w:rFonts w:ascii="Arial" w:hAnsi="Arial" w:cs="Arial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F30559">
        <w:rPr>
          <w:rFonts w:ascii="Arial" w:hAnsi="Arial" w:cs="Arial"/>
          <w:sz w:val="20"/>
          <w:szCs w:val="20"/>
        </w:rPr>
        <w:t xml:space="preserve"> (Dz. U. Z 2025 r. poz. 514).</w:t>
      </w:r>
    </w:p>
    <w:p w14:paraId="2FE12B68" w14:textId="77777777" w:rsidR="003B5AB6" w:rsidRDefault="003B5AB6" w:rsidP="003B5AB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6C4AF0F3" w14:textId="77777777" w:rsidR="003B5AB6" w:rsidRDefault="003B5AB6" w:rsidP="003B5AB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120A7A27" w14:textId="77777777" w:rsidR="003B5AB6" w:rsidRDefault="003B5AB6" w:rsidP="003B5AB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</w:t>
      </w:r>
    </w:p>
    <w:p w14:paraId="36FCDA33" w14:textId="77777777" w:rsidR="00683561" w:rsidRPr="00683561" w:rsidRDefault="00683561" w:rsidP="00CA40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4B9A91" w14:textId="77777777" w:rsidR="003B5AB6" w:rsidRPr="003B5AB6" w:rsidRDefault="003B5AB6" w:rsidP="00E531C8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</w:p>
    <w:p w14:paraId="78755D73" w14:textId="77777777" w:rsidR="00BD6D55" w:rsidRDefault="00BD6D55" w:rsidP="000625C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98F0E7F" w14:textId="77777777" w:rsidR="00A81323" w:rsidRPr="001F37E8" w:rsidRDefault="000625CD" w:rsidP="00A81323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32025">
        <w:rPr>
          <w:rFonts w:ascii="Arial" w:hAnsi="Arial" w:cs="Arial"/>
          <w:sz w:val="20"/>
          <w:szCs w:val="20"/>
        </w:rPr>
        <w:t xml:space="preserve">                                    </w:t>
      </w:r>
      <w:r w:rsidR="0036208D">
        <w:rPr>
          <w:rFonts w:ascii="Arial" w:hAnsi="Arial" w:cs="Arial"/>
          <w:sz w:val="20"/>
          <w:szCs w:val="20"/>
        </w:rPr>
        <w:t xml:space="preserve">           </w:t>
      </w:r>
      <w:r w:rsidR="00332025">
        <w:rPr>
          <w:rFonts w:ascii="Arial" w:hAnsi="Arial" w:cs="Arial"/>
          <w:sz w:val="20"/>
          <w:szCs w:val="20"/>
        </w:rPr>
        <w:t xml:space="preserve">   </w:t>
      </w:r>
      <w:r w:rsidR="00A81323" w:rsidRPr="001F37E8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102BF296" w14:textId="17CA9981" w:rsidR="00A81323" w:rsidRPr="00B75275" w:rsidRDefault="00A81323" w:rsidP="00A81323">
      <w:pPr>
        <w:spacing w:after="0" w:line="240" w:lineRule="auto"/>
        <w:ind w:left="6537" w:hanging="4269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B7527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                             </w:t>
      </w:r>
      <w:r w:rsidR="00E272E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                                </w:t>
      </w:r>
      <w:r w:rsidRPr="00B7527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kwalifikowany podpis elektroniczny</w:t>
      </w:r>
    </w:p>
    <w:p w14:paraId="01060CCF" w14:textId="77777777" w:rsidR="00BD6D55" w:rsidRPr="00E531C8" w:rsidRDefault="00BD6D55" w:rsidP="00A81323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0260A09" w14:textId="77777777" w:rsidR="0059502B" w:rsidRDefault="00E531C8" w:rsidP="00D51D98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14:paraId="1DE1C773" w14:textId="77777777" w:rsidR="00150674" w:rsidRDefault="00150674" w:rsidP="00D51D98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</w:p>
    <w:p w14:paraId="251D6A2F" w14:textId="77777777" w:rsidR="00E272EE" w:rsidRPr="00D51D98" w:rsidRDefault="00E272EE" w:rsidP="00D51D98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</w:p>
    <w:sectPr w:rsidR="00E272EE" w:rsidRPr="00D51D98" w:rsidSect="008230A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6918" w14:textId="77777777" w:rsidR="00334ADC" w:rsidRDefault="00334ADC" w:rsidP="00D71B9E">
      <w:pPr>
        <w:spacing w:after="0" w:line="240" w:lineRule="auto"/>
      </w:pPr>
      <w:r>
        <w:separator/>
      </w:r>
    </w:p>
  </w:endnote>
  <w:endnote w:type="continuationSeparator" w:id="0">
    <w:p w14:paraId="65F5C697" w14:textId="77777777" w:rsidR="00334ADC" w:rsidRDefault="00334ADC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91" w14:textId="77777777" w:rsidR="00DE07F6" w:rsidRPr="00EC6200" w:rsidRDefault="00DE07F6" w:rsidP="00DE07F6">
    <w:pPr>
      <w:pStyle w:val="Nagwek"/>
      <w:tabs>
        <w:tab w:val="right" w:pos="9360"/>
      </w:tabs>
      <w:ind w:right="-288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Wodociągi </w:t>
    </w:r>
    <w:proofErr w:type="spellStart"/>
    <w:r>
      <w:rPr>
        <w:rFonts w:ascii="Arial" w:hAnsi="Arial" w:cs="Arial"/>
        <w:b/>
        <w:sz w:val="16"/>
        <w:szCs w:val="16"/>
      </w:rPr>
      <w:t>Rewal</w:t>
    </w:r>
    <w:proofErr w:type="spellEnd"/>
    <w:r>
      <w:rPr>
        <w:rFonts w:ascii="Arial" w:hAnsi="Arial" w:cs="Arial"/>
        <w:b/>
        <w:sz w:val="16"/>
        <w:szCs w:val="16"/>
      </w:rPr>
      <w:t xml:space="preserve"> Sp. z o. o.</w:t>
    </w:r>
    <w:r w:rsidRPr="00EC6200">
      <w:rPr>
        <w:rFonts w:ascii="Arial" w:hAnsi="Arial" w:cs="Arial"/>
        <w:sz w:val="16"/>
        <w:szCs w:val="16"/>
      </w:rPr>
      <w:br/>
      <w:t xml:space="preserve">ul. </w:t>
    </w:r>
    <w:r>
      <w:rPr>
        <w:rFonts w:ascii="Arial" w:hAnsi="Arial" w:cs="Arial"/>
        <w:sz w:val="16"/>
        <w:szCs w:val="16"/>
      </w:rPr>
      <w:t>Poznańska 31, 72-346 Pobierowo, tel. (+48</w:t>
    </w:r>
    <w:r w:rsidRPr="00EC6200">
      <w:rPr>
        <w:rFonts w:ascii="Arial" w:hAnsi="Arial" w:cs="Arial"/>
        <w:sz w:val="16"/>
        <w:szCs w:val="16"/>
      </w:rPr>
      <w:t xml:space="preserve">) </w:t>
    </w:r>
    <w:r>
      <w:rPr>
        <w:rFonts w:ascii="Arial" w:hAnsi="Arial" w:cs="Arial"/>
        <w:sz w:val="16"/>
        <w:szCs w:val="16"/>
      </w:rPr>
      <w:t xml:space="preserve">661 204 204, e-mail: </w:t>
    </w:r>
    <w:hyperlink r:id="rId1" w:history="1">
      <w:r w:rsidRPr="00BF6786">
        <w:rPr>
          <w:rStyle w:val="Hipercze"/>
          <w:rFonts w:ascii="Arial" w:hAnsi="Arial" w:cs="Arial"/>
          <w:sz w:val="16"/>
          <w:szCs w:val="16"/>
        </w:rPr>
        <w:t>sekretariat@wodociagirewal.pl</w:t>
      </w:r>
    </w:hyperlink>
    <w:r>
      <w:rPr>
        <w:rFonts w:ascii="Arial" w:hAnsi="Arial" w:cs="Arial"/>
        <w:sz w:val="16"/>
        <w:szCs w:val="16"/>
      </w:rPr>
      <w:t xml:space="preserve"> </w:t>
    </w:r>
  </w:p>
  <w:p w14:paraId="4A6C7413" w14:textId="77777777" w:rsidR="00DE07F6" w:rsidRDefault="00DE07F6" w:rsidP="00DE07F6">
    <w:pPr>
      <w:pStyle w:val="Nagwek"/>
      <w:tabs>
        <w:tab w:val="right" w:pos="9360"/>
      </w:tabs>
      <w:ind w:right="-288"/>
      <w:rPr>
        <w:rStyle w:val="Hipercze"/>
        <w:rFonts w:ascii="Arial" w:hAnsi="Arial" w:cs="Arial"/>
        <w:sz w:val="16"/>
        <w:szCs w:val="16"/>
      </w:rPr>
    </w:pPr>
    <w:hyperlink r:id="rId2" w:history="1">
      <w:r w:rsidRPr="00EC6200">
        <w:rPr>
          <w:rStyle w:val="Hipercze"/>
          <w:rFonts w:ascii="Arial" w:hAnsi="Arial" w:cs="Arial"/>
          <w:sz w:val="16"/>
          <w:szCs w:val="16"/>
        </w:rPr>
        <w:t>www.w</w:t>
      </w:r>
      <w:r>
        <w:rPr>
          <w:rStyle w:val="Hipercze"/>
          <w:rFonts w:ascii="Arial" w:hAnsi="Arial" w:cs="Arial"/>
          <w:sz w:val="16"/>
          <w:szCs w:val="16"/>
        </w:rPr>
        <w:t>odociagirewal</w:t>
      </w:r>
      <w:r w:rsidRPr="00EC6200">
        <w:rPr>
          <w:rStyle w:val="Hipercze"/>
          <w:rFonts w:ascii="Arial" w:hAnsi="Arial" w:cs="Arial"/>
          <w:sz w:val="16"/>
          <w:szCs w:val="16"/>
        </w:rPr>
        <w:t>.pl</w:t>
      </w:r>
    </w:hyperlink>
  </w:p>
  <w:p w14:paraId="3DADD40B" w14:textId="77777777" w:rsidR="00C9242C" w:rsidRDefault="00C9242C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50AC8D5A" w14:textId="77777777" w:rsidR="00C9242C" w:rsidRDefault="00C9242C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5B3E" w14:textId="77777777" w:rsidR="00C9242C" w:rsidRDefault="00C9242C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417871285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14:paraId="4D431BC2" w14:textId="77777777" w:rsidR="00C9242C" w:rsidRPr="00777609" w:rsidRDefault="00C9242C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14:paraId="228CD132" w14:textId="77777777" w:rsidR="00C9242C" w:rsidRPr="0033077C" w:rsidRDefault="00C9242C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65E8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65E8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30A8">
      <w:rPr>
        <w:rFonts w:ascii="Arial" w:hAnsi="Arial" w:cs="Arial"/>
        <w:b/>
        <w:bCs/>
        <w:noProof/>
        <w:sz w:val="14"/>
        <w:szCs w:val="14"/>
      </w:rPr>
      <w:t>1</w:t>
    </w:r>
    <w:r w:rsidR="00865E8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65E8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65E8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30A8">
      <w:rPr>
        <w:rFonts w:ascii="Arial" w:hAnsi="Arial" w:cs="Arial"/>
        <w:b/>
        <w:bCs/>
        <w:noProof/>
        <w:sz w:val="14"/>
        <w:szCs w:val="14"/>
      </w:rPr>
      <w:t>2</w:t>
    </w:r>
    <w:r w:rsidR="00865E85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0F423E56" w14:textId="77777777" w:rsidR="00C9242C" w:rsidRDefault="00C924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F3CB" w14:textId="77777777" w:rsidR="00334ADC" w:rsidRDefault="00334ADC" w:rsidP="00D71B9E">
      <w:pPr>
        <w:spacing w:after="0" w:line="240" w:lineRule="auto"/>
      </w:pPr>
      <w:r>
        <w:separator/>
      </w:r>
    </w:p>
  </w:footnote>
  <w:footnote w:type="continuationSeparator" w:id="0">
    <w:p w14:paraId="2AE57C06" w14:textId="77777777" w:rsidR="00334ADC" w:rsidRDefault="00334ADC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A710B" w14:textId="77777777" w:rsidR="008230A8" w:rsidRDefault="008230A8">
    <w:pPr>
      <w:pStyle w:val="Nagwek"/>
      <w:rPr>
        <w:rFonts w:ascii="Arial" w:eastAsia="Times New Roman" w:hAnsi="Arial" w:cs="Arial"/>
        <w:sz w:val="18"/>
        <w:szCs w:val="18"/>
        <w:lang w:eastAsia="pl-PL"/>
      </w:rPr>
    </w:pPr>
  </w:p>
  <w:p w14:paraId="72CF7262" w14:textId="13B354E0" w:rsidR="008230A8" w:rsidRDefault="008230A8">
    <w:pPr>
      <w:pStyle w:val="Nagwek"/>
    </w:pPr>
    <w:r w:rsidRPr="00447387">
      <w:rPr>
        <w:rFonts w:ascii="Arial" w:eastAsia="Times New Roman" w:hAnsi="Arial" w:cs="Arial"/>
        <w:sz w:val="18"/>
        <w:szCs w:val="18"/>
        <w:lang w:eastAsia="pl-PL"/>
      </w:rPr>
      <w:t xml:space="preserve">Numer </w:t>
    </w:r>
    <w:r w:rsidRPr="009E2D18">
      <w:rPr>
        <w:rFonts w:ascii="Arial" w:eastAsia="Times New Roman" w:hAnsi="Arial" w:cs="Arial"/>
        <w:sz w:val="18"/>
        <w:szCs w:val="18"/>
        <w:lang w:eastAsia="pl-PL"/>
      </w:rPr>
      <w:t xml:space="preserve">postępowania: </w:t>
    </w:r>
    <w:r w:rsidRPr="009E2D18">
      <w:rPr>
        <w:rFonts w:ascii="Arial" w:hAnsi="Arial" w:cs="Arial"/>
        <w:sz w:val="18"/>
        <w:szCs w:val="18"/>
      </w:rPr>
      <w:t>ZP.0</w:t>
    </w:r>
    <w:r w:rsidR="00E272EE">
      <w:rPr>
        <w:rFonts w:ascii="Arial" w:hAnsi="Arial" w:cs="Arial"/>
        <w:sz w:val="18"/>
        <w:szCs w:val="18"/>
      </w:rPr>
      <w:t>1</w:t>
    </w:r>
    <w:r w:rsidRPr="009E2D18">
      <w:rPr>
        <w:rFonts w:ascii="Arial" w:hAnsi="Arial" w:cs="Arial"/>
        <w:sz w:val="18"/>
        <w:szCs w:val="18"/>
      </w:rPr>
      <w:t>.202</w:t>
    </w:r>
    <w:r w:rsidR="002B6DE1">
      <w:rPr>
        <w:rFonts w:ascii="Arial" w:hAnsi="Arial" w:cs="Arial"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59603" w14:textId="77777777" w:rsidR="00CC1FF4" w:rsidRDefault="00CC1FF4" w:rsidP="00CC1FF4">
    <w:pPr>
      <w:spacing w:after="120" w:line="240" w:lineRule="auto"/>
      <w:rPr>
        <w:rFonts w:ascii="Arial" w:eastAsia="Times New Roman" w:hAnsi="Arial" w:cs="Arial"/>
        <w:sz w:val="20"/>
        <w:szCs w:val="20"/>
        <w:lang w:eastAsia="pl-PL"/>
      </w:rPr>
    </w:pPr>
  </w:p>
  <w:p w14:paraId="04C8C889" w14:textId="77777777" w:rsidR="00C9242C" w:rsidRPr="00CC1FF4" w:rsidRDefault="00CC1FF4" w:rsidP="00CC1FF4">
    <w:pPr>
      <w:spacing w:after="120" w:line="240" w:lineRule="auto"/>
      <w:rPr>
        <w:rFonts w:ascii="Arial" w:eastAsia="Times New Roman" w:hAnsi="Arial" w:cs="Arial"/>
        <w:sz w:val="18"/>
        <w:szCs w:val="18"/>
        <w:lang w:eastAsia="pl-PL"/>
      </w:rPr>
    </w:pPr>
    <w:r w:rsidRPr="00447387">
      <w:rPr>
        <w:rFonts w:ascii="Arial" w:eastAsia="Times New Roman" w:hAnsi="Arial" w:cs="Arial"/>
        <w:sz w:val="18"/>
        <w:szCs w:val="18"/>
        <w:lang w:eastAsia="pl-PL"/>
      </w:rPr>
      <w:t xml:space="preserve">Numer postępowania: </w:t>
    </w:r>
    <w:r w:rsidR="008230A8" w:rsidRPr="00A82B36">
      <w:rPr>
        <w:rFonts w:ascii="Arial" w:hAnsi="Arial" w:cs="Arial"/>
        <w:sz w:val="18"/>
        <w:szCs w:val="18"/>
        <w:highlight w:val="cyan"/>
      </w:rPr>
      <w:t>ZP.01.2023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064ABC4C"/>
    <w:lvl w:ilvl="0" w:tplc="87E03860">
      <w:start w:val="1"/>
      <w:numFmt w:val="decimal"/>
      <w:suff w:val="space"/>
      <w:lvlText w:val="%1)"/>
      <w:lvlJc w:val="left"/>
      <w:pPr>
        <w:ind w:left="463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357" w:hanging="360"/>
      </w:pPr>
    </w:lvl>
    <w:lvl w:ilvl="2" w:tplc="0415001B" w:tentative="1">
      <w:start w:val="1"/>
      <w:numFmt w:val="lowerRoman"/>
      <w:lvlText w:val="%3."/>
      <w:lvlJc w:val="right"/>
      <w:pPr>
        <w:ind w:left="6077" w:hanging="180"/>
      </w:pPr>
    </w:lvl>
    <w:lvl w:ilvl="3" w:tplc="0415000F" w:tentative="1">
      <w:start w:val="1"/>
      <w:numFmt w:val="decimal"/>
      <w:lvlText w:val="%4."/>
      <w:lvlJc w:val="left"/>
      <w:pPr>
        <w:ind w:left="6797" w:hanging="360"/>
      </w:pPr>
    </w:lvl>
    <w:lvl w:ilvl="4" w:tplc="04150019" w:tentative="1">
      <w:start w:val="1"/>
      <w:numFmt w:val="lowerLetter"/>
      <w:lvlText w:val="%5."/>
      <w:lvlJc w:val="left"/>
      <w:pPr>
        <w:ind w:left="7517" w:hanging="360"/>
      </w:pPr>
    </w:lvl>
    <w:lvl w:ilvl="5" w:tplc="0415001B" w:tentative="1">
      <w:start w:val="1"/>
      <w:numFmt w:val="lowerRoman"/>
      <w:lvlText w:val="%6."/>
      <w:lvlJc w:val="right"/>
      <w:pPr>
        <w:ind w:left="8237" w:hanging="180"/>
      </w:pPr>
    </w:lvl>
    <w:lvl w:ilvl="6" w:tplc="0415000F" w:tentative="1">
      <w:start w:val="1"/>
      <w:numFmt w:val="decimal"/>
      <w:lvlText w:val="%7."/>
      <w:lvlJc w:val="left"/>
      <w:pPr>
        <w:ind w:left="8957" w:hanging="360"/>
      </w:pPr>
    </w:lvl>
    <w:lvl w:ilvl="7" w:tplc="04150019" w:tentative="1">
      <w:start w:val="1"/>
      <w:numFmt w:val="lowerLetter"/>
      <w:lvlText w:val="%8."/>
      <w:lvlJc w:val="left"/>
      <w:pPr>
        <w:ind w:left="9677" w:hanging="360"/>
      </w:pPr>
    </w:lvl>
    <w:lvl w:ilvl="8" w:tplc="0415001B" w:tentative="1">
      <w:start w:val="1"/>
      <w:numFmt w:val="lowerRoman"/>
      <w:lvlText w:val="%9."/>
      <w:lvlJc w:val="right"/>
      <w:pPr>
        <w:ind w:left="10397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75E5E"/>
    <w:multiLevelType w:val="hybridMultilevel"/>
    <w:tmpl w:val="4D38F5F2"/>
    <w:lvl w:ilvl="0" w:tplc="A6D6E4A0">
      <w:start w:val="1"/>
      <w:numFmt w:val="decimal"/>
      <w:lvlText w:val="%1."/>
      <w:lvlJc w:val="left"/>
      <w:pPr>
        <w:ind w:left="33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38" w:hanging="360"/>
      </w:pPr>
    </w:lvl>
    <w:lvl w:ilvl="2" w:tplc="0415001B" w:tentative="1">
      <w:start w:val="1"/>
      <w:numFmt w:val="lowerRoman"/>
      <w:lvlText w:val="%3."/>
      <w:lvlJc w:val="right"/>
      <w:pPr>
        <w:ind w:left="1758" w:hanging="180"/>
      </w:pPr>
    </w:lvl>
    <w:lvl w:ilvl="3" w:tplc="0415000F" w:tentative="1">
      <w:start w:val="1"/>
      <w:numFmt w:val="decimal"/>
      <w:lvlText w:val="%4."/>
      <w:lvlJc w:val="left"/>
      <w:pPr>
        <w:ind w:left="2478" w:hanging="360"/>
      </w:pPr>
    </w:lvl>
    <w:lvl w:ilvl="4" w:tplc="04150019" w:tentative="1">
      <w:start w:val="1"/>
      <w:numFmt w:val="lowerLetter"/>
      <w:lvlText w:val="%5."/>
      <w:lvlJc w:val="left"/>
      <w:pPr>
        <w:ind w:left="3198" w:hanging="360"/>
      </w:pPr>
    </w:lvl>
    <w:lvl w:ilvl="5" w:tplc="0415001B" w:tentative="1">
      <w:start w:val="1"/>
      <w:numFmt w:val="lowerRoman"/>
      <w:lvlText w:val="%6."/>
      <w:lvlJc w:val="right"/>
      <w:pPr>
        <w:ind w:left="3918" w:hanging="180"/>
      </w:pPr>
    </w:lvl>
    <w:lvl w:ilvl="6" w:tplc="0415000F" w:tentative="1">
      <w:start w:val="1"/>
      <w:numFmt w:val="decimal"/>
      <w:lvlText w:val="%7."/>
      <w:lvlJc w:val="left"/>
      <w:pPr>
        <w:ind w:left="4638" w:hanging="360"/>
      </w:pPr>
    </w:lvl>
    <w:lvl w:ilvl="7" w:tplc="04150019" w:tentative="1">
      <w:start w:val="1"/>
      <w:numFmt w:val="lowerLetter"/>
      <w:lvlText w:val="%8."/>
      <w:lvlJc w:val="left"/>
      <w:pPr>
        <w:ind w:left="5358" w:hanging="360"/>
      </w:pPr>
    </w:lvl>
    <w:lvl w:ilvl="8" w:tplc="0415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4415B77"/>
    <w:multiLevelType w:val="hybridMultilevel"/>
    <w:tmpl w:val="44C21A06"/>
    <w:lvl w:ilvl="0" w:tplc="87E038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67D2374C"/>
    <w:multiLevelType w:val="hybridMultilevel"/>
    <w:tmpl w:val="0A0840BA"/>
    <w:lvl w:ilvl="0" w:tplc="C79E935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sz w:val="20"/>
        <w:szCs w:val="20"/>
      </w:rPr>
    </w:lvl>
    <w:lvl w:ilvl="1" w:tplc="4F783BC8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5F8DCEE">
      <w:start w:val="1"/>
      <w:numFmt w:val="decimal"/>
      <w:lvlText w:val="%3)"/>
      <w:lvlJc w:val="left"/>
      <w:pPr>
        <w:ind w:left="1784" w:hanging="360"/>
      </w:pPr>
      <w:rPr>
        <w:rFonts w:hint="default"/>
        <w:b/>
      </w:rPr>
    </w:lvl>
    <w:lvl w:ilvl="3" w:tplc="B4FA8C92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9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74509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4695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581376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5585807">
    <w:abstractNumId w:val="13"/>
  </w:num>
  <w:num w:numId="5" w16cid:durableId="1760440201">
    <w:abstractNumId w:val="9"/>
  </w:num>
  <w:num w:numId="6" w16cid:durableId="1281840936">
    <w:abstractNumId w:val="2"/>
  </w:num>
  <w:num w:numId="7" w16cid:durableId="2037535104">
    <w:abstractNumId w:val="14"/>
  </w:num>
  <w:num w:numId="8" w16cid:durableId="767845005">
    <w:abstractNumId w:val="7"/>
  </w:num>
  <w:num w:numId="9" w16cid:durableId="1343702387">
    <w:abstractNumId w:val="5"/>
  </w:num>
  <w:num w:numId="10" w16cid:durableId="734815539">
    <w:abstractNumId w:val="12"/>
  </w:num>
  <w:num w:numId="11" w16cid:durableId="1845852066">
    <w:abstractNumId w:val="8"/>
  </w:num>
  <w:num w:numId="12" w16cid:durableId="1420565146">
    <w:abstractNumId w:val="3"/>
  </w:num>
  <w:num w:numId="13" w16cid:durableId="1401558539">
    <w:abstractNumId w:val="20"/>
  </w:num>
  <w:num w:numId="14" w16cid:durableId="82801215">
    <w:abstractNumId w:val="11"/>
  </w:num>
  <w:num w:numId="15" w16cid:durableId="1005134685">
    <w:abstractNumId w:val="15"/>
  </w:num>
  <w:num w:numId="16" w16cid:durableId="909312631">
    <w:abstractNumId w:val="1"/>
  </w:num>
  <w:num w:numId="17" w16cid:durableId="300499300">
    <w:abstractNumId w:val="0"/>
  </w:num>
  <w:num w:numId="18" w16cid:durableId="807865506">
    <w:abstractNumId w:val="19"/>
  </w:num>
  <w:num w:numId="19" w16cid:durableId="95643014">
    <w:abstractNumId w:val="4"/>
  </w:num>
  <w:num w:numId="20" w16cid:durableId="41758249">
    <w:abstractNumId w:val="6"/>
  </w:num>
  <w:num w:numId="21" w16cid:durableId="872351852">
    <w:abstractNumId w:val="16"/>
  </w:num>
  <w:num w:numId="22" w16cid:durableId="61336591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08CD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65989"/>
    <w:rsid w:val="000709F3"/>
    <w:rsid w:val="000718D4"/>
    <w:rsid w:val="00074077"/>
    <w:rsid w:val="00076F3C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07B1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45C"/>
    <w:rsid w:val="000F77E6"/>
    <w:rsid w:val="001030DC"/>
    <w:rsid w:val="00104002"/>
    <w:rsid w:val="00104B39"/>
    <w:rsid w:val="00105970"/>
    <w:rsid w:val="001128F0"/>
    <w:rsid w:val="001220E7"/>
    <w:rsid w:val="00127945"/>
    <w:rsid w:val="00127A05"/>
    <w:rsid w:val="00130BC6"/>
    <w:rsid w:val="00136B92"/>
    <w:rsid w:val="00141036"/>
    <w:rsid w:val="001434E2"/>
    <w:rsid w:val="0014397A"/>
    <w:rsid w:val="00143F65"/>
    <w:rsid w:val="001440E4"/>
    <w:rsid w:val="00146A64"/>
    <w:rsid w:val="00150189"/>
    <w:rsid w:val="00150674"/>
    <w:rsid w:val="00155D79"/>
    <w:rsid w:val="001573A5"/>
    <w:rsid w:val="00175400"/>
    <w:rsid w:val="00176834"/>
    <w:rsid w:val="001773CB"/>
    <w:rsid w:val="00177ED7"/>
    <w:rsid w:val="001832ED"/>
    <w:rsid w:val="00184DE9"/>
    <w:rsid w:val="00185689"/>
    <w:rsid w:val="00185DF0"/>
    <w:rsid w:val="00187E57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16C0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340D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0187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A351E"/>
    <w:rsid w:val="002A378C"/>
    <w:rsid w:val="002A4631"/>
    <w:rsid w:val="002A7A50"/>
    <w:rsid w:val="002B14CB"/>
    <w:rsid w:val="002B5C2E"/>
    <w:rsid w:val="002B62E3"/>
    <w:rsid w:val="002B6DE1"/>
    <w:rsid w:val="002B7CFF"/>
    <w:rsid w:val="002C1069"/>
    <w:rsid w:val="002C4846"/>
    <w:rsid w:val="002C6EC2"/>
    <w:rsid w:val="002C6FE7"/>
    <w:rsid w:val="002D546C"/>
    <w:rsid w:val="002D6DA0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3D16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025"/>
    <w:rsid w:val="003323AC"/>
    <w:rsid w:val="00333431"/>
    <w:rsid w:val="00334ADC"/>
    <w:rsid w:val="00343216"/>
    <w:rsid w:val="003432B4"/>
    <w:rsid w:val="00346175"/>
    <w:rsid w:val="0034654F"/>
    <w:rsid w:val="00347018"/>
    <w:rsid w:val="00347D71"/>
    <w:rsid w:val="00351C2D"/>
    <w:rsid w:val="00355BA5"/>
    <w:rsid w:val="0036208D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77D28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5AB6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EA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C3120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6C95"/>
    <w:rsid w:val="00527AE2"/>
    <w:rsid w:val="005311F8"/>
    <w:rsid w:val="0053275F"/>
    <w:rsid w:val="00537003"/>
    <w:rsid w:val="005406F5"/>
    <w:rsid w:val="00540B55"/>
    <w:rsid w:val="005451AC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1D2E"/>
    <w:rsid w:val="00592C71"/>
    <w:rsid w:val="0059502B"/>
    <w:rsid w:val="00595DFF"/>
    <w:rsid w:val="005969C0"/>
    <w:rsid w:val="00596B0C"/>
    <w:rsid w:val="005A0D34"/>
    <w:rsid w:val="005A2284"/>
    <w:rsid w:val="005A3610"/>
    <w:rsid w:val="005A4B08"/>
    <w:rsid w:val="005A706B"/>
    <w:rsid w:val="005A76C5"/>
    <w:rsid w:val="005B0265"/>
    <w:rsid w:val="005B1061"/>
    <w:rsid w:val="005B15AC"/>
    <w:rsid w:val="005B34E0"/>
    <w:rsid w:val="005B5132"/>
    <w:rsid w:val="005C1242"/>
    <w:rsid w:val="005D2565"/>
    <w:rsid w:val="005D5645"/>
    <w:rsid w:val="005E004C"/>
    <w:rsid w:val="005E10D9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17159"/>
    <w:rsid w:val="006211D6"/>
    <w:rsid w:val="00622717"/>
    <w:rsid w:val="006271D5"/>
    <w:rsid w:val="00632C3B"/>
    <w:rsid w:val="00636698"/>
    <w:rsid w:val="006460C4"/>
    <w:rsid w:val="006461BA"/>
    <w:rsid w:val="00647D0B"/>
    <w:rsid w:val="00650DB1"/>
    <w:rsid w:val="00651B9C"/>
    <w:rsid w:val="0065274E"/>
    <w:rsid w:val="006531A1"/>
    <w:rsid w:val="00654D2A"/>
    <w:rsid w:val="00662772"/>
    <w:rsid w:val="006668CE"/>
    <w:rsid w:val="0067477C"/>
    <w:rsid w:val="00675344"/>
    <w:rsid w:val="0068271D"/>
    <w:rsid w:val="00683561"/>
    <w:rsid w:val="00684D32"/>
    <w:rsid w:val="006857C9"/>
    <w:rsid w:val="00685AE1"/>
    <w:rsid w:val="00694420"/>
    <w:rsid w:val="00695B8F"/>
    <w:rsid w:val="006A10B8"/>
    <w:rsid w:val="006A2FB6"/>
    <w:rsid w:val="006A3098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70D8"/>
    <w:rsid w:val="006F4213"/>
    <w:rsid w:val="006F7494"/>
    <w:rsid w:val="0070056B"/>
    <w:rsid w:val="00702DC5"/>
    <w:rsid w:val="007051C1"/>
    <w:rsid w:val="007078B6"/>
    <w:rsid w:val="00711186"/>
    <w:rsid w:val="0071495E"/>
    <w:rsid w:val="00716A0B"/>
    <w:rsid w:val="00716AFA"/>
    <w:rsid w:val="00723F82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9C6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47EA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162C"/>
    <w:rsid w:val="008230A8"/>
    <w:rsid w:val="00830624"/>
    <w:rsid w:val="00833B11"/>
    <w:rsid w:val="00836F73"/>
    <w:rsid w:val="00841DA4"/>
    <w:rsid w:val="008436D9"/>
    <w:rsid w:val="00851CEA"/>
    <w:rsid w:val="00856DDC"/>
    <w:rsid w:val="00856ED8"/>
    <w:rsid w:val="00860109"/>
    <w:rsid w:val="00860C04"/>
    <w:rsid w:val="008638F7"/>
    <w:rsid w:val="0086395D"/>
    <w:rsid w:val="00865E85"/>
    <w:rsid w:val="0086784D"/>
    <w:rsid w:val="00870CD8"/>
    <w:rsid w:val="00871613"/>
    <w:rsid w:val="0087440D"/>
    <w:rsid w:val="008753CA"/>
    <w:rsid w:val="00876643"/>
    <w:rsid w:val="00881FF3"/>
    <w:rsid w:val="0088506B"/>
    <w:rsid w:val="00886AE9"/>
    <w:rsid w:val="00890987"/>
    <w:rsid w:val="0089221A"/>
    <w:rsid w:val="008A0121"/>
    <w:rsid w:val="008A035D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C7782"/>
    <w:rsid w:val="008D4B10"/>
    <w:rsid w:val="008D5B6C"/>
    <w:rsid w:val="008D7398"/>
    <w:rsid w:val="008E032E"/>
    <w:rsid w:val="008E25E7"/>
    <w:rsid w:val="008E3484"/>
    <w:rsid w:val="008E46B6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5B45"/>
    <w:rsid w:val="00926762"/>
    <w:rsid w:val="00930F1B"/>
    <w:rsid w:val="00935E0A"/>
    <w:rsid w:val="00937A77"/>
    <w:rsid w:val="00937C05"/>
    <w:rsid w:val="00941F9C"/>
    <w:rsid w:val="00943BED"/>
    <w:rsid w:val="00944D41"/>
    <w:rsid w:val="009546E6"/>
    <w:rsid w:val="00964983"/>
    <w:rsid w:val="00970181"/>
    <w:rsid w:val="009727FF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4D06"/>
    <w:rsid w:val="009A7C38"/>
    <w:rsid w:val="009B09B2"/>
    <w:rsid w:val="009B1E87"/>
    <w:rsid w:val="009B3757"/>
    <w:rsid w:val="009B462D"/>
    <w:rsid w:val="009C153B"/>
    <w:rsid w:val="009C68F9"/>
    <w:rsid w:val="009D4470"/>
    <w:rsid w:val="009D7D64"/>
    <w:rsid w:val="009E00A6"/>
    <w:rsid w:val="009E181E"/>
    <w:rsid w:val="009E2AB4"/>
    <w:rsid w:val="009E2D18"/>
    <w:rsid w:val="009E2D4B"/>
    <w:rsid w:val="009E465C"/>
    <w:rsid w:val="009F1495"/>
    <w:rsid w:val="009F3160"/>
    <w:rsid w:val="009F3D35"/>
    <w:rsid w:val="009F7557"/>
    <w:rsid w:val="00A02970"/>
    <w:rsid w:val="00A10D25"/>
    <w:rsid w:val="00A10F3F"/>
    <w:rsid w:val="00A11F2C"/>
    <w:rsid w:val="00A12135"/>
    <w:rsid w:val="00A139F5"/>
    <w:rsid w:val="00A207F4"/>
    <w:rsid w:val="00A2230D"/>
    <w:rsid w:val="00A237CE"/>
    <w:rsid w:val="00A3183C"/>
    <w:rsid w:val="00A376C9"/>
    <w:rsid w:val="00A40ACD"/>
    <w:rsid w:val="00A426B8"/>
    <w:rsid w:val="00A4274E"/>
    <w:rsid w:val="00A5354E"/>
    <w:rsid w:val="00A56EAB"/>
    <w:rsid w:val="00A62E8A"/>
    <w:rsid w:val="00A74C5E"/>
    <w:rsid w:val="00A75F15"/>
    <w:rsid w:val="00A81323"/>
    <w:rsid w:val="00A81478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4E1"/>
    <w:rsid w:val="00AC7C2E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24D6"/>
    <w:rsid w:val="00B47565"/>
    <w:rsid w:val="00B52F64"/>
    <w:rsid w:val="00B53321"/>
    <w:rsid w:val="00B537A3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6D55"/>
    <w:rsid w:val="00BD7851"/>
    <w:rsid w:val="00BF0445"/>
    <w:rsid w:val="00BF2FB1"/>
    <w:rsid w:val="00BF3EB2"/>
    <w:rsid w:val="00C03002"/>
    <w:rsid w:val="00C031C4"/>
    <w:rsid w:val="00C100BB"/>
    <w:rsid w:val="00C1448C"/>
    <w:rsid w:val="00C22780"/>
    <w:rsid w:val="00C3354D"/>
    <w:rsid w:val="00C34F07"/>
    <w:rsid w:val="00C42AD4"/>
    <w:rsid w:val="00C47C67"/>
    <w:rsid w:val="00C50BDD"/>
    <w:rsid w:val="00C54C0D"/>
    <w:rsid w:val="00C70311"/>
    <w:rsid w:val="00C7120A"/>
    <w:rsid w:val="00C712F6"/>
    <w:rsid w:val="00C723E5"/>
    <w:rsid w:val="00C72521"/>
    <w:rsid w:val="00C772F5"/>
    <w:rsid w:val="00C9242C"/>
    <w:rsid w:val="00C9242E"/>
    <w:rsid w:val="00C93C0C"/>
    <w:rsid w:val="00C96F09"/>
    <w:rsid w:val="00CA40E9"/>
    <w:rsid w:val="00CA7C48"/>
    <w:rsid w:val="00CB031B"/>
    <w:rsid w:val="00CB0685"/>
    <w:rsid w:val="00CB17F0"/>
    <w:rsid w:val="00CB207C"/>
    <w:rsid w:val="00CB288A"/>
    <w:rsid w:val="00CB517F"/>
    <w:rsid w:val="00CB688C"/>
    <w:rsid w:val="00CB7077"/>
    <w:rsid w:val="00CC1FF4"/>
    <w:rsid w:val="00CC2985"/>
    <w:rsid w:val="00CC5E9E"/>
    <w:rsid w:val="00CC6280"/>
    <w:rsid w:val="00CC64A7"/>
    <w:rsid w:val="00CD0428"/>
    <w:rsid w:val="00CD75E9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21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51D98"/>
    <w:rsid w:val="00D52858"/>
    <w:rsid w:val="00D630D1"/>
    <w:rsid w:val="00D6567E"/>
    <w:rsid w:val="00D70A69"/>
    <w:rsid w:val="00D71B9E"/>
    <w:rsid w:val="00D75A57"/>
    <w:rsid w:val="00D808C0"/>
    <w:rsid w:val="00D8329C"/>
    <w:rsid w:val="00D93CB9"/>
    <w:rsid w:val="00D95985"/>
    <w:rsid w:val="00DA1B18"/>
    <w:rsid w:val="00DB6ACF"/>
    <w:rsid w:val="00DC0159"/>
    <w:rsid w:val="00DC0260"/>
    <w:rsid w:val="00DC03FF"/>
    <w:rsid w:val="00DC1A84"/>
    <w:rsid w:val="00DC2935"/>
    <w:rsid w:val="00DC3107"/>
    <w:rsid w:val="00DC47E1"/>
    <w:rsid w:val="00DC543A"/>
    <w:rsid w:val="00DD3890"/>
    <w:rsid w:val="00DD4B3C"/>
    <w:rsid w:val="00DD50AE"/>
    <w:rsid w:val="00DD5939"/>
    <w:rsid w:val="00DD5CC2"/>
    <w:rsid w:val="00DE07F6"/>
    <w:rsid w:val="00DE11C7"/>
    <w:rsid w:val="00DF360F"/>
    <w:rsid w:val="00DF3BE3"/>
    <w:rsid w:val="00DF3D3D"/>
    <w:rsid w:val="00DF7D0F"/>
    <w:rsid w:val="00E078C4"/>
    <w:rsid w:val="00E1016E"/>
    <w:rsid w:val="00E111BE"/>
    <w:rsid w:val="00E117BA"/>
    <w:rsid w:val="00E11BA8"/>
    <w:rsid w:val="00E12D30"/>
    <w:rsid w:val="00E22047"/>
    <w:rsid w:val="00E260B3"/>
    <w:rsid w:val="00E272EE"/>
    <w:rsid w:val="00E3250C"/>
    <w:rsid w:val="00E34F5A"/>
    <w:rsid w:val="00E362CD"/>
    <w:rsid w:val="00E36D1B"/>
    <w:rsid w:val="00E435E3"/>
    <w:rsid w:val="00E531C8"/>
    <w:rsid w:val="00E57B1E"/>
    <w:rsid w:val="00E61BDB"/>
    <w:rsid w:val="00E63471"/>
    <w:rsid w:val="00E637A2"/>
    <w:rsid w:val="00E63BE0"/>
    <w:rsid w:val="00E67C33"/>
    <w:rsid w:val="00E74E16"/>
    <w:rsid w:val="00E77A0D"/>
    <w:rsid w:val="00E804CD"/>
    <w:rsid w:val="00E81E0B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1A89"/>
    <w:rsid w:val="00EC7B43"/>
    <w:rsid w:val="00ED3BEC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1799E"/>
    <w:rsid w:val="00F22E63"/>
    <w:rsid w:val="00F23A62"/>
    <w:rsid w:val="00F264A8"/>
    <w:rsid w:val="00F30124"/>
    <w:rsid w:val="00F30559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28CC"/>
    <w:rsid w:val="00F774CB"/>
    <w:rsid w:val="00F77787"/>
    <w:rsid w:val="00F8084E"/>
    <w:rsid w:val="00F81643"/>
    <w:rsid w:val="00F81DEC"/>
    <w:rsid w:val="00F84131"/>
    <w:rsid w:val="00F854B0"/>
    <w:rsid w:val="00F86A54"/>
    <w:rsid w:val="00F86A84"/>
    <w:rsid w:val="00F877EE"/>
    <w:rsid w:val="00F921B3"/>
    <w:rsid w:val="00F94CCA"/>
    <w:rsid w:val="00FA0E4F"/>
    <w:rsid w:val="00FA1F76"/>
    <w:rsid w:val="00FA6ADC"/>
    <w:rsid w:val="00FB0991"/>
    <w:rsid w:val="00FB09B5"/>
    <w:rsid w:val="00FB4300"/>
    <w:rsid w:val="00FB59F1"/>
    <w:rsid w:val="00FB6825"/>
    <w:rsid w:val="00FB7E8B"/>
    <w:rsid w:val="00FC4034"/>
    <w:rsid w:val="00FC5017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72BAD"/>
  <w15:docId w15:val="{2377920A-7CB5-4C63-B597-E83888E9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Preambuła,Akapit z listą BS,Bulleted list,Odstavec,Podsis rysunku,T_SZ_List Paragraph,CW_Lista,Lettre d'introduction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reambuła Znak,Akapit z listą BS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\\umwzp.local\Dokumenty\Organizacja\Wydzialowe\Pilsudskiego\2013\Ustawienia%20lokalne\Temporary%20Internet%20Files\OLK1CA\www.wzp.pl" TargetMode="External"/><Relationship Id="rId1" Type="http://schemas.openxmlformats.org/officeDocument/2006/relationships/hyperlink" Target="mailto:sekretariat@wodociagirewal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586C2-4E03-4D4D-890D-E75BD56B7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4409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Kujawski</dc:creator>
  <cp:lastModifiedBy>Patrycja Bułat</cp:lastModifiedBy>
  <cp:revision>434</cp:revision>
  <cp:lastPrinted>2020-09-02T11:02:00Z</cp:lastPrinted>
  <dcterms:created xsi:type="dcterms:W3CDTF">2015-04-21T11:04:00Z</dcterms:created>
  <dcterms:modified xsi:type="dcterms:W3CDTF">2026-02-07T17:29:00Z</dcterms:modified>
</cp:coreProperties>
</file>